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50E2" w:rsidRDefault="001B50E2" w:rsidP="00340982">
      <w:pPr>
        <w:jc w:val="center"/>
        <w:rPr>
          <w:color w:val="FFFFFF" w:themeColor="background1"/>
          <w:sz w:val="56"/>
          <w:szCs w:val="56"/>
          <w:highlight w:val="red"/>
        </w:rPr>
      </w:pPr>
      <w:r w:rsidRPr="001B50E2">
        <w:rPr>
          <w:noProof/>
          <w:color w:val="FFFFFF" w:themeColor="background1"/>
          <w:sz w:val="56"/>
          <w:szCs w:val="56"/>
        </w:rPr>
        <w:drawing>
          <wp:inline distT="0" distB="0" distL="0" distR="0" wp14:anchorId="0709548A" wp14:editId="4C21E0E9">
            <wp:extent cx="943610" cy="9436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E2" w:rsidRDefault="001B50E2" w:rsidP="00340982">
      <w:pPr>
        <w:jc w:val="center"/>
        <w:rPr>
          <w:color w:val="FFFFFF" w:themeColor="background1"/>
          <w:sz w:val="56"/>
          <w:szCs w:val="56"/>
          <w:highlight w:val="red"/>
        </w:rPr>
      </w:pPr>
    </w:p>
    <w:p w:rsidR="00663D3B" w:rsidRDefault="00340982" w:rsidP="00340982">
      <w:pPr>
        <w:jc w:val="center"/>
        <w:rPr>
          <w:color w:val="FFFFFF" w:themeColor="background1"/>
          <w:sz w:val="96"/>
          <w:szCs w:val="96"/>
        </w:rPr>
      </w:pPr>
      <w:r w:rsidRPr="00BC5D6E">
        <w:rPr>
          <w:color w:val="FFFFFF" w:themeColor="background1"/>
          <w:sz w:val="96"/>
          <w:szCs w:val="96"/>
          <w:highlight w:val="red"/>
        </w:rPr>
        <w:t>Vous entrez dans un lieu sécurisé</w:t>
      </w:r>
    </w:p>
    <w:p w:rsidR="00340982" w:rsidRDefault="00340982"/>
    <w:p w:rsidR="00340982" w:rsidRDefault="00340982" w:rsidP="00340982">
      <w:pPr>
        <w:rPr>
          <w:rFonts w:ascii="Times New Roman" w:eastAsia="Times New Roman" w:hAnsi="Times New Roman" w:cs="Times New Roman"/>
          <w:lang w:eastAsia="fr-FR"/>
        </w:rPr>
      </w:pPr>
      <w:r w:rsidRPr="00340982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340982">
        <w:rPr>
          <w:rFonts w:ascii="Times New Roman" w:eastAsia="Times New Roman" w:hAnsi="Times New Roman" w:cs="Times New Roman"/>
          <w:lang w:eastAsia="fr-FR"/>
        </w:rPr>
        <w:instrText xml:space="preserve"> INCLUDEPICTURE "https://cdn-01.media-brady.com/store/sifr/media/catalog/product/cache/18/image/85e4522595efc69f496374d01ef2bf13/1585794092/s/i/sifr_op20_1_std.lang.all.jpg" \* MERGEFORMATINET </w:instrText>
      </w:r>
      <w:r w:rsidRPr="00340982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34098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11E0E852" wp14:editId="7C3D3F1E">
            <wp:extent cx="838200" cy="838200"/>
            <wp:effectExtent l="0" t="0" r="0" b="0"/>
            <wp:docPr id="1" name="Image 1" descr="Panneau se laver les mains avec du gel hydroalcoo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Panneau se laver les mains avec du gel hydroalcooliq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982">
        <w:rPr>
          <w:rFonts w:ascii="Times New Roman" w:eastAsia="Times New Roman" w:hAnsi="Times New Roman" w:cs="Times New Roman"/>
          <w:lang w:eastAsia="fr-FR"/>
        </w:rPr>
        <w:fldChar w:fldCharType="end"/>
      </w:r>
      <w:r>
        <w:rPr>
          <w:rFonts w:ascii="Times New Roman" w:eastAsia="Times New Roman" w:hAnsi="Times New Roman" w:cs="Times New Roman"/>
          <w:lang w:eastAsia="fr-FR"/>
        </w:rPr>
        <w:tab/>
      </w:r>
      <w:r>
        <w:rPr>
          <w:rFonts w:ascii="Times New Roman" w:eastAsia="Times New Roman" w:hAnsi="Times New Roman" w:cs="Times New Roman"/>
          <w:lang w:eastAsia="fr-FR"/>
        </w:rPr>
        <w:tab/>
      </w:r>
      <w:r>
        <w:rPr>
          <w:rFonts w:ascii="Times New Roman" w:eastAsia="Times New Roman" w:hAnsi="Times New Roman" w:cs="Times New Roman"/>
          <w:lang w:eastAsia="fr-FR"/>
        </w:rPr>
        <w:tab/>
      </w:r>
      <w:r>
        <w:rPr>
          <w:rFonts w:ascii="Times New Roman" w:eastAsia="Times New Roman" w:hAnsi="Times New Roman" w:cs="Times New Roman"/>
          <w:lang w:eastAsia="fr-FR"/>
        </w:rPr>
        <w:tab/>
      </w:r>
      <w:r>
        <w:rPr>
          <w:rFonts w:ascii="Times New Roman" w:eastAsia="Times New Roman" w:hAnsi="Times New Roman" w:cs="Times New Roman"/>
          <w:lang w:eastAsia="fr-FR"/>
        </w:rPr>
        <w:tab/>
      </w:r>
      <w:r>
        <w:rPr>
          <w:rFonts w:ascii="Times New Roman" w:eastAsia="Times New Roman" w:hAnsi="Times New Roman" w:cs="Times New Roman"/>
          <w:lang w:eastAsia="fr-FR"/>
        </w:rPr>
        <w:tab/>
      </w:r>
      <w:r>
        <w:rPr>
          <w:rFonts w:ascii="Times New Roman" w:eastAsia="Times New Roman" w:hAnsi="Times New Roman" w:cs="Times New Roman"/>
          <w:lang w:eastAsia="fr-FR"/>
        </w:rPr>
        <w:tab/>
      </w:r>
      <w:r>
        <w:rPr>
          <w:rFonts w:ascii="Times New Roman" w:eastAsia="Times New Roman" w:hAnsi="Times New Roman" w:cs="Times New Roman"/>
          <w:lang w:eastAsia="fr-FR"/>
        </w:rPr>
        <w:tab/>
      </w:r>
      <w:r w:rsidR="001B50E2">
        <w:rPr>
          <w:rFonts w:ascii="Times New Roman" w:eastAsia="Times New Roman" w:hAnsi="Times New Roman" w:cs="Times New Roman"/>
          <w:lang w:eastAsia="fr-FR"/>
        </w:rPr>
        <w:t xml:space="preserve">        </w:t>
      </w:r>
      <w:r w:rsidR="00BC5D6E">
        <w:rPr>
          <w:rFonts w:ascii="Times New Roman" w:eastAsia="Times New Roman" w:hAnsi="Times New Roman" w:cs="Times New Roman"/>
          <w:lang w:eastAsia="fr-FR"/>
        </w:rPr>
        <w:tab/>
      </w:r>
      <w:r w:rsidR="00BC5D6E">
        <w:rPr>
          <w:rFonts w:ascii="Times New Roman" w:eastAsia="Times New Roman" w:hAnsi="Times New Roman" w:cs="Times New Roman"/>
          <w:lang w:eastAsia="fr-FR"/>
        </w:rPr>
        <w:tab/>
      </w:r>
      <w:r w:rsidR="00BC5D6E">
        <w:rPr>
          <w:rFonts w:ascii="Times New Roman" w:eastAsia="Times New Roman" w:hAnsi="Times New Roman" w:cs="Times New Roman"/>
          <w:lang w:eastAsia="fr-FR"/>
        </w:rPr>
        <w:tab/>
      </w:r>
      <w:r w:rsidR="00BC5D6E">
        <w:rPr>
          <w:rFonts w:ascii="Times New Roman" w:eastAsia="Times New Roman" w:hAnsi="Times New Roman" w:cs="Times New Roman"/>
          <w:lang w:eastAsia="fr-FR"/>
        </w:rPr>
        <w:tab/>
      </w:r>
      <w:r w:rsidR="00BC5D6E">
        <w:rPr>
          <w:rFonts w:ascii="Times New Roman" w:eastAsia="Times New Roman" w:hAnsi="Times New Roman" w:cs="Times New Roman"/>
          <w:lang w:eastAsia="fr-FR"/>
        </w:rPr>
        <w:tab/>
      </w:r>
      <w:r w:rsidR="00BC5D6E">
        <w:rPr>
          <w:rFonts w:ascii="Times New Roman" w:eastAsia="Times New Roman" w:hAnsi="Times New Roman" w:cs="Times New Roman"/>
          <w:lang w:eastAsia="fr-FR"/>
        </w:rPr>
        <w:tab/>
      </w:r>
      <w:r w:rsidR="00BC5D6E">
        <w:rPr>
          <w:rFonts w:ascii="Times New Roman" w:eastAsia="Times New Roman" w:hAnsi="Times New Roman" w:cs="Times New Roman"/>
          <w:lang w:eastAsia="fr-FR"/>
        </w:rPr>
        <w:tab/>
      </w:r>
      <w:r w:rsidR="001B50E2">
        <w:rPr>
          <w:rFonts w:ascii="Times New Roman" w:eastAsia="Times New Roman" w:hAnsi="Times New Roman" w:cs="Times New Roman"/>
          <w:lang w:eastAsia="fr-FR"/>
        </w:rPr>
        <w:t xml:space="preserve"> </w:t>
      </w:r>
      <w:r w:rsidR="00BC5D6E" w:rsidRPr="00340982">
        <w:rPr>
          <w:rFonts w:ascii="Times New Roman" w:eastAsia="Times New Roman" w:hAnsi="Times New Roman" w:cs="Times New Roman"/>
          <w:lang w:eastAsia="fr-FR"/>
        </w:rPr>
        <w:fldChar w:fldCharType="begin"/>
      </w:r>
      <w:r w:rsidR="00BC5D6E" w:rsidRPr="00340982">
        <w:rPr>
          <w:rFonts w:ascii="Times New Roman" w:eastAsia="Times New Roman" w:hAnsi="Times New Roman" w:cs="Times New Roman"/>
          <w:lang w:eastAsia="fr-FR"/>
        </w:rPr>
        <w:instrText xml:space="preserve"> INCLUDEPICTURE "https://cdn-01.media-brady.com/store/sifr/media/catalog/product/cache/18/image/85e4522595efc69f496374d01ef2bf13/1585794092/s/i/sifr_op20_1_std.lang.all.jpg" \* MERGEFORMATINET </w:instrText>
      </w:r>
      <w:r w:rsidR="00BC5D6E" w:rsidRPr="00340982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BC5D6E" w:rsidRPr="0034098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CF3E734" wp14:editId="43F9822B">
            <wp:extent cx="838200" cy="838200"/>
            <wp:effectExtent l="0" t="0" r="0" b="0"/>
            <wp:docPr id="4" name="Image 4" descr="Panneau se laver les mains avec du gel hydroalcoo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Panneau se laver les mains avec du gel hydroalcooliqu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D6E" w:rsidRPr="00340982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BC5D6E" w:rsidRPr="00BC5D6E" w:rsidRDefault="00BC5D6E" w:rsidP="00340982">
      <w:pPr>
        <w:jc w:val="center"/>
        <w:rPr>
          <w:b/>
          <w:bCs/>
          <w:color w:val="1F4E79" w:themeColor="accent5" w:themeShade="80"/>
          <w:sz w:val="36"/>
          <w:szCs w:val="36"/>
        </w:rPr>
      </w:pPr>
    </w:p>
    <w:p w:rsidR="00BC5D6E" w:rsidRDefault="00BC5D6E" w:rsidP="00340982">
      <w:pPr>
        <w:jc w:val="center"/>
        <w:rPr>
          <w:b/>
          <w:bCs/>
          <w:color w:val="1F4E79" w:themeColor="accent5" w:themeShade="80"/>
          <w:sz w:val="36"/>
          <w:szCs w:val="36"/>
        </w:rPr>
      </w:pPr>
    </w:p>
    <w:p w:rsidR="00340982" w:rsidRDefault="00340982" w:rsidP="00340982">
      <w:pPr>
        <w:jc w:val="center"/>
        <w:rPr>
          <w:b/>
          <w:bCs/>
          <w:color w:val="1F4E79" w:themeColor="accent5" w:themeShade="80"/>
          <w:sz w:val="36"/>
          <w:szCs w:val="36"/>
        </w:rPr>
      </w:pPr>
      <w:r w:rsidRPr="00BC5D6E">
        <w:rPr>
          <w:b/>
          <w:bCs/>
          <w:color w:val="1F4E79" w:themeColor="accent5" w:themeShade="80"/>
          <w:sz w:val="36"/>
          <w:szCs w:val="36"/>
        </w:rPr>
        <w:t>Toutes les mesures d’hygiènes sont prises avec</w:t>
      </w:r>
      <w:r w:rsidR="00E50674" w:rsidRPr="00BC5D6E">
        <w:rPr>
          <w:b/>
          <w:bCs/>
          <w:color w:val="1F4E79" w:themeColor="accent5" w:themeShade="80"/>
          <w:sz w:val="36"/>
          <w:szCs w:val="36"/>
        </w:rPr>
        <w:t xml:space="preserve"> à votre arrivée</w:t>
      </w:r>
    </w:p>
    <w:p w:rsidR="00BC5D6E" w:rsidRPr="00BC5D6E" w:rsidRDefault="00BC5D6E" w:rsidP="00340982">
      <w:pPr>
        <w:jc w:val="center"/>
        <w:rPr>
          <w:b/>
          <w:bCs/>
          <w:color w:val="1F4E79" w:themeColor="accent5" w:themeShade="80"/>
          <w:sz w:val="36"/>
          <w:szCs w:val="36"/>
        </w:rPr>
      </w:pPr>
    </w:p>
    <w:p w:rsidR="00340982" w:rsidRPr="00BC5D6E" w:rsidRDefault="00340982" w:rsidP="00E50674">
      <w:pPr>
        <w:pStyle w:val="Paragraphedeliste"/>
        <w:numPr>
          <w:ilvl w:val="2"/>
          <w:numId w:val="1"/>
        </w:numPr>
        <w:rPr>
          <w:color w:val="1F4E79" w:themeColor="accent5" w:themeShade="80"/>
          <w:sz w:val="36"/>
          <w:szCs w:val="36"/>
        </w:rPr>
      </w:pPr>
      <w:r w:rsidRPr="00BC5D6E">
        <w:rPr>
          <w:color w:val="1F4E79" w:themeColor="accent5" w:themeShade="80"/>
          <w:sz w:val="36"/>
          <w:szCs w:val="36"/>
        </w:rPr>
        <w:t>Désinfection des mains avec une solution hydro-alcoolique</w:t>
      </w:r>
    </w:p>
    <w:p w:rsidR="00340982" w:rsidRPr="00BC5D6E" w:rsidRDefault="00340982" w:rsidP="00E50674">
      <w:pPr>
        <w:pStyle w:val="Paragraphedeliste"/>
        <w:numPr>
          <w:ilvl w:val="2"/>
          <w:numId w:val="1"/>
        </w:numPr>
        <w:rPr>
          <w:rFonts w:ascii="Times New Roman" w:eastAsia="Times New Roman" w:hAnsi="Times New Roman" w:cs="Times New Roman"/>
          <w:color w:val="1F4E79" w:themeColor="accent5" w:themeShade="80"/>
          <w:sz w:val="36"/>
          <w:szCs w:val="36"/>
          <w:lang w:eastAsia="fr-FR"/>
        </w:rPr>
      </w:pPr>
      <w:r w:rsidRPr="00BC5D6E">
        <w:rPr>
          <w:color w:val="1F4E79" w:themeColor="accent5" w:themeShade="80"/>
          <w:sz w:val="36"/>
          <w:szCs w:val="36"/>
        </w:rPr>
        <w:t>La prise de votre température</w:t>
      </w:r>
    </w:p>
    <w:p w:rsidR="00340982" w:rsidRPr="00BC5D6E" w:rsidRDefault="00340982" w:rsidP="00E50674">
      <w:pPr>
        <w:pStyle w:val="Paragraphedeliste"/>
        <w:numPr>
          <w:ilvl w:val="2"/>
          <w:numId w:val="1"/>
        </w:numPr>
        <w:rPr>
          <w:color w:val="1F4E79" w:themeColor="accent5" w:themeShade="80"/>
          <w:sz w:val="36"/>
          <w:szCs w:val="36"/>
        </w:rPr>
      </w:pPr>
      <w:r w:rsidRPr="00BC5D6E">
        <w:rPr>
          <w:color w:val="1F4E79" w:themeColor="accent5" w:themeShade="80"/>
          <w:sz w:val="36"/>
          <w:szCs w:val="36"/>
        </w:rPr>
        <w:t xml:space="preserve">Un questionnaire sur votre </w:t>
      </w:r>
      <w:r w:rsidR="001B50E2" w:rsidRPr="00BC5D6E">
        <w:rPr>
          <w:color w:val="1F4E79" w:themeColor="accent5" w:themeShade="80"/>
          <w:sz w:val="36"/>
          <w:szCs w:val="36"/>
        </w:rPr>
        <w:t xml:space="preserve">état de </w:t>
      </w:r>
      <w:r w:rsidRPr="00BC5D6E">
        <w:rPr>
          <w:color w:val="1F4E79" w:themeColor="accent5" w:themeShade="80"/>
          <w:sz w:val="36"/>
          <w:szCs w:val="36"/>
        </w:rPr>
        <w:t>santé actuelle</w:t>
      </w:r>
    </w:p>
    <w:p w:rsidR="00E50674" w:rsidRPr="00E50674" w:rsidRDefault="00E50674" w:rsidP="00E50674">
      <w:pPr>
        <w:ind w:left="2160"/>
        <w:rPr>
          <w:color w:val="1F4E79" w:themeColor="accent5" w:themeShade="80"/>
          <w:sz w:val="22"/>
          <w:szCs w:val="22"/>
        </w:rPr>
      </w:pPr>
    </w:p>
    <w:p w:rsidR="00340982" w:rsidRDefault="00340982"/>
    <w:p w:rsidR="001B50E2" w:rsidRDefault="001B50E2"/>
    <w:p w:rsidR="00E50674" w:rsidRPr="00BC5D6E" w:rsidRDefault="00340982" w:rsidP="00BC5D6E">
      <w:pPr>
        <w:jc w:val="center"/>
        <w:rPr>
          <w:color w:val="FFFFFF" w:themeColor="background1"/>
          <w:sz w:val="56"/>
          <w:szCs w:val="56"/>
        </w:rPr>
      </w:pPr>
      <w:r w:rsidRPr="00BC5D6E">
        <w:rPr>
          <w:color w:val="FFFFFF" w:themeColor="background1"/>
          <w:sz w:val="56"/>
          <w:szCs w:val="56"/>
          <w:highlight w:val="darkRed"/>
        </w:rPr>
        <w:lastRenderedPageBreak/>
        <w:t>Nous vous demandons de respecter les consignes suivant</w:t>
      </w:r>
      <w:r w:rsidR="003D40AE" w:rsidRPr="00BC5D6E">
        <w:rPr>
          <w:color w:val="FFFFFF" w:themeColor="background1"/>
          <w:sz w:val="56"/>
          <w:szCs w:val="56"/>
          <w:highlight w:val="darkRed"/>
        </w:rPr>
        <w:t>es</w:t>
      </w:r>
    </w:p>
    <w:p w:rsidR="00E50674" w:rsidRDefault="00E50674"/>
    <w:p w:rsidR="00340982" w:rsidRPr="00BC5D6E" w:rsidRDefault="00340982" w:rsidP="00BC5D6E">
      <w:pPr>
        <w:pStyle w:val="Paragraphedeliste"/>
        <w:numPr>
          <w:ilvl w:val="0"/>
          <w:numId w:val="4"/>
        </w:numPr>
        <w:spacing w:line="276" w:lineRule="auto"/>
        <w:rPr>
          <w:b/>
          <w:bCs/>
          <w:color w:val="002060"/>
          <w:sz w:val="44"/>
          <w:szCs w:val="44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BC5D6E">
        <w:rPr>
          <w:b/>
          <w:bCs/>
          <w:color w:val="002060"/>
          <w:sz w:val="44"/>
          <w:szCs w:val="44"/>
          <w14:glow w14:rad="228600">
            <w14:schemeClr w14:val="accent4">
              <w14:alpha w14:val="60000"/>
              <w14:satMod w14:val="175000"/>
            </w14:schemeClr>
          </w14:glow>
        </w:rPr>
        <w:t xml:space="preserve">Seuls sont admis ceux qui ont un </w:t>
      </w:r>
      <w:r w:rsidR="00E50674" w:rsidRPr="00BC5D6E">
        <w:rPr>
          <w:b/>
          <w:bCs/>
          <w:color w:val="002060"/>
          <w:sz w:val="44"/>
          <w:szCs w:val="44"/>
          <w14:glow w14:rad="228600">
            <w14:schemeClr w14:val="accent4">
              <w14:alpha w14:val="60000"/>
              <w14:satMod w14:val="175000"/>
            </w14:schemeClr>
          </w14:glow>
        </w:rPr>
        <w:t>rendez-vous</w:t>
      </w:r>
    </w:p>
    <w:p w:rsidR="00E50674" w:rsidRPr="00BC5D6E" w:rsidRDefault="00E50674" w:rsidP="00BC5D6E">
      <w:pPr>
        <w:pStyle w:val="Paragraphedeliste"/>
        <w:numPr>
          <w:ilvl w:val="0"/>
          <w:numId w:val="4"/>
        </w:numPr>
        <w:spacing w:line="276" w:lineRule="auto"/>
        <w:rPr>
          <w:b/>
          <w:bCs/>
          <w:color w:val="002060"/>
          <w:sz w:val="44"/>
          <w:szCs w:val="44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BC5D6E">
        <w:rPr>
          <w:b/>
          <w:bCs/>
          <w:color w:val="002060"/>
          <w:sz w:val="44"/>
          <w:szCs w:val="44"/>
          <w14:glow w14:rad="228600">
            <w14:schemeClr w14:val="accent6">
              <w14:alpha w14:val="60000"/>
              <w14:satMod w14:val="175000"/>
            </w14:schemeClr>
          </w14:glow>
        </w:rPr>
        <w:t>Pas d’accompagnants sauf cas particuliers et les enfants de moins de 16 ans</w:t>
      </w:r>
    </w:p>
    <w:p w:rsidR="00E50674" w:rsidRPr="00BC5D6E" w:rsidRDefault="00E50674" w:rsidP="00BC5D6E">
      <w:pPr>
        <w:pStyle w:val="Paragraphedeliste"/>
        <w:numPr>
          <w:ilvl w:val="0"/>
          <w:numId w:val="4"/>
        </w:numPr>
        <w:spacing w:line="276" w:lineRule="auto"/>
        <w:rPr>
          <w:b/>
          <w:bCs/>
          <w:color w:val="002060"/>
          <w:sz w:val="40"/>
          <w:szCs w:val="40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BC5D6E">
        <w:rPr>
          <w:b/>
          <w:bCs/>
          <w:color w:val="002060"/>
          <w:sz w:val="44"/>
          <w:szCs w:val="44"/>
          <w14:glow w14:rad="228600">
            <w14:schemeClr w14:val="accent2">
              <w14:alpha w14:val="60000"/>
              <w14:satMod w14:val="175000"/>
            </w14:schemeClr>
          </w14:glow>
        </w:rPr>
        <w:t xml:space="preserve">Port du masque obligatoire </w:t>
      </w:r>
      <w:r w:rsidRPr="00BC5D6E">
        <w:rPr>
          <w:b/>
          <w:bCs/>
          <w:color w:val="002060"/>
          <w:sz w:val="40"/>
          <w:szCs w:val="40"/>
          <w14:glow w14:rad="228600">
            <w14:schemeClr w14:val="accent2">
              <w14:alpha w14:val="60000"/>
              <w14:satMod w14:val="175000"/>
            </w14:schemeClr>
          </w14:glow>
        </w:rPr>
        <w:t>(un masque vous sera donné si vous n’en avez pas)</w:t>
      </w:r>
    </w:p>
    <w:p w:rsidR="00E50674" w:rsidRPr="00BC5D6E" w:rsidRDefault="00E50674" w:rsidP="00BC5D6E">
      <w:pPr>
        <w:pStyle w:val="Paragraphedeliste"/>
        <w:numPr>
          <w:ilvl w:val="0"/>
          <w:numId w:val="4"/>
        </w:numPr>
        <w:spacing w:line="276" w:lineRule="auto"/>
        <w:rPr>
          <w:b/>
          <w:bCs/>
          <w:color w:val="002060"/>
          <w:sz w:val="44"/>
          <w:szCs w:val="44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BC5D6E">
        <w:rPr>
          <w:b/>
          <w:bCs/>
          <w:color w:val="002060"/>
          <w:sz w:val="44"/>
          <w:szCs w:val="44"/>
          <w14:glow w14:rad="228600">
            <w14:schemeClr w14:val="accent5">
              <w14:alpha w14:val="60000"/>
              <w14:satMod w14:val="175000"/>
            </w14:schemeClr>
          </w14:glow>
        </w:rPr>
        <w:t xml:space="preserve">Respectez les règles de distanciation de plus d’1m50 en salle d’attente et avec nos secrétaires </w:t>
      </w:r>
    </w:p>
    <w:p w:rsidR="00E50674" w:rsidRPr="00BC5D6E" w:rsidRDefault="00E50674" w:rsidP="00BC5D6E">
      <w:pPr>
        <w:pStyle w:val="Paragraphedeliste"/>
        <w:numPr>
          <w:ilvl w:val="0"/>
          <w:numId w:val="4"/>
        </w:numPr>
        <w:spacing w:line="276" w:lineRule="auto"/>
        <w:rPr>
          <w:b/>
          <w:bCs/>
          <w:color w:val="002060"/>
          <w:sz w:val="44"/>
          <w:szCs w:val="44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BC5D6E">
        <w:rPr>
          <w:b/>
          <w:bCs/>
          <w:color w:val="002060"/>
          <w:sz w:val="44"/>
          <w:szCs w:val="44"/>
          <w14:glow w14:rad="228600">
            <w14:schemeClr w14:val="accent3">
              <w14:alpha w14:val="60000"/>
              <w14:satMod w14:val="175000"/>
            </w14:schemeClr>
          </w14:glow>
        </w:rPr>
        <w:t>Pas de prise de rendez-vous au sein du cabinet, ils doivent être pris par téléphone au 03 27 32 53 90 aux heures de permanence affichées</w:t>
      </w:r>
    </w:p>
    <w:sectPr w:rsidR="00E50674" w:rsidRPr="00BC5D6E" w:rsidSect="00BC5D6E">
      <w:pgSz w:w="1682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55C3"/>
    <w:multiLevelType w:val="hybridMultilevel"/>
    <w:tmpl w:val="DCA08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5448"/>
    <w:multiLevelType w:val="hybridMultilevel"/>
    <w:tmpl w:val="C8108736"/>
    <w:lvl w:ilvl="0" w:tplc="B2F295E4">
      <w:start w:val="1"/>
      <w:numFmt w:val="decimal"/>
      <w:lvlText w:val="%1."/>
      <w:lvlJc w:val="left"/>
      <w:pPr>
        <w:ind w:left="720" w:hanging="360"/>
      </w:pPr>
      <w:rPr>
        <w14:glow w14:rad="101600">
          <w14:schemeClr w14:val="accent2">
            <w14:alpha w14:val="60000"/>
            <w14:satMod w14:val="175000"/>
          </w14:schemeClr>
        </w14:glow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83613E"/>
    <w:multiLevelType w:val="hybridMultilevel"/>
    <w:tmpl w:val="A9FA87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E960C9"/>
    <w:multiLevelType w:val="hybridMultilevel"/>
    <w:tmpl w:val="89F620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82"/>
    <w:rsid w:val="00140989"/>
    <w:rsid w:val="001B50E2"/>
    <w:rsid w:val="00340982"/>
    <w:rsid w:val="003D40AE"/>
    <w:rsid w:val="00A47AB5"/>
    <w:rsid w:val="00BC5D6E"/>
    <w:rsid w:val="00E5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520854"/>
  <w15:chartTrackingRefBased/>
  <w15:docId w15:val="{8B343BFA-A04B-B14D-8A62-04C9C0E5C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409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60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STACH</dc:creator>
  <cp:keywords/>
  <dc:description/>
  <cp:lastModifiedBy>bruno STACH</cp:lastModifiedBy>
  <cp:revision>3</cp:revision>
  <dcterms:created xsi:type="dcterms:W3CDTF">2020-05-13T08:51:00Z</dcterms:created>
  <dcterms:modified xsi:type="dcterms:W3CDTF">2020-05-16T06:36:00Z</dcterms:modified>
</cp:coreProperties>
</file>